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07FCE">
      <w:pPr>
        <w:spacing w:line="209" w:lineRule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39844F25">
      <w:pPr>
        <w:spacing w:line="209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登记号：</w:t>
      </w:r>
    </w:p>
    <w:p w14:paraId="6119DB83">
      <w:pPr>
        <w:spacing w:line="209" w:lineRule="auto"/>
        <w:jc w:val="center"/>
        <w:rPr>
          <w:b/>
          <w:color w:val="000000" w:themeColor="text1"/>
          <w:sz w:val="48"/>
          <w14:textFill>
            <w14:solidFill>
              <w14:schemeClr w14:val="tx1"/>
            </w14:solidFill>
          </w14:textFill>
        </w:rPr>
      </w:pPr>
    </w:p>
    <w:p w14:paraId="74A32D5B">
      <w:pPr>
        <w:spacing w:line="209" w:lineRule="auto"/>
        <w:rPr>
          <w:b/>
          <w:color w:val="000000" w:themeColor="text1"/>
          <w:sz w:val="48"/>
          <w14:textFill>
            <w14:solidFill>
              <w14:schemeClr w14:val="tx1"/>
            </w14:solidFill>
          </w14:textFill>
        </w:rPr>
      </w:pPr>
    </w:p>
    <w:p w14:paraId="5FE83A8F">
      <w:pPr>
        <w:spacing w:line="209" w:lineRule="auto"/>
        <w:jc w:val="center"/>
        <w:rPr>
          <w:rFonts w:hint="eastAsia" w:eastAsia="宋体"/>
          <w:b/>
          <w:color w:val="000000" w:themeColor="text1"/>
          <w:spacing w:val="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国家文化和旅游</w:t>
      </w:r>
      <w:r>
        <w:rPr>
          <w:rFonts w:hint="eastAsia"/>
          <w:b/>
          <w:color w:val="000000" w:themeColor="text1"/>
          <w:spacing w:val="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科技创新研发项目</w:t>
      </w:r>
    </w:p>
    <w:p w14:paraId="392ADDF8">
      <w:pPr>
        <w:spacing w:line="209" w:lineRule="auto"/>
        <w:jc w:val="center"/>
        <w:rPr>
          <w:b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75602BE">
      <w:pPr>
        <w:spacing w:line="209" w:lineRule="auto"/>
        <w:jc w:val="center"/>
        <w:rPr>
          <w:b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申报书</w:t>
      </w:r>
    </w:p>
    <w:p w14:paraId="324BA216">
      <w:pPr>
        <w:spacing w:line="209" w:lineRule="auto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6569354">
      <w:pPr>
        <w:spacing w:line="209" w:lineRule="auto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41BC11B4">
      <w:pPr>
        <w:spacing w:line="209" w:lineRule="auto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6E4E14F">
      <w:pPr>
        <w:spacing w:line="360" w:lineRule="auto"/>
        <w:ind w:firstLine="1321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329538E">
      <w:pPr>
        <w:spacing w:line="720" w:lineRule="auto"/>
        <w:ind w:firstLine="958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项目名称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 w14:paraId="21B2F307">
      <w:pPr>
        <w:spacing w:line="720" w:lineRule="auto"/>
        <w:ind w:firstLine="958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推荐部门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 w14:paraId="41BD3180">
      <w:pPr>
        <w:spacing w:line="720" w:lineRule="auto"/>
        <w:ind w:firstLine="958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申报单位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 w14:paraId="40CE32B8">
      <w:pPr>
        <w:spacing w:line="720" w:lineRule="auto"/>
        <w:ind w:firstLine="958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项目负责人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 w14:paraId="568D981C">
      <w:pPr>
        <w:spacing w:line="720" w:lineRule="auto"/>
        <w:ind w:firstLine="958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申报日期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 w14:paraId="691418EB">
      <w:pPr>
        <w:spacing w:line="209" w:lineRule="auto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AED7869">
      <w:pPr>
        <w:spacing w:line="209" w:lineRule="auto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1BB1C6D2">
      <w:pPr>
        <w:spacing w:line="209" w:lineRule="auto"/>
        <w:jc w:val="center"/>
        <w:rPr>
          <w:b/>
          <w:color w:val="000000" w:themeColor="text1"/>
          <w:spacing w:val="8"/>
          <w:sz w:val="32"/>
          <w14:textFill>
            <w14:solidFill>
              <w14:schemeClr w14:val="tx1"/>
            </w14:solidFill>
          </w14:textFill>
        </w:rPr>
      </w:pPr>
    </w:p>
    <w:p w14:paraId="11A644E1">
      <w:pPr>
        <w:spacing w:line="209" w:lineRule="auto"/>
        <w:jc w:val="center"/>
        <w:rPr>
          <w:rFonts w:asci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7" w:h="16840"/>
          <w:pgMar w:top="1984" w:right="1474" w:bottom="1247" w:left="1587" w:header="851" w:footer="850" w:gutter="0"/>
          <w:pgNumType w:fmt="numberInDash" w:start="2"/>
          <w:cols w:space="720" w:num="1"/>
        </w:sectPr>
      </w:pPr>
      <w:r>
        <w:rPr>
          <w:rFonts w:hint="eastAsia"/>
          <w:b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文化和旅游部科技教育司</w:t>
      </w:r>
    </w:p>
    <w:p w14:paraId="39852FBA">
      <w:pPr>
        <w:spacing w:line="209" w:lineRule="auto"/>
        <w:jc w:val="center"/>
        <w:rPr>
          <w:rFonts w:ascii="楷体" w:eastAsia="楷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楷体" w:eastAsia="楷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填</w:t>
      </w:r>
      <w:r>
        <w:rPr>
          <w:rFonts w:ascii="楷体" w:eastAsia="楷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eastAsia="楷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写</w:t>
      </w:r>
      <w:r>
        <w:rPr>
          <w:rFonts w:ascii="楷体" w:eastAsia="楷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eastAsia="楷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说</w:t>
      </w:r>
      <w:r>
        <w:rPr>
          <w:rFonts w:ascii="楷体" w:eastAsia="楷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eastAsia="楷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明</w:t>
      </w:r>
    </w:p>
    <w:p w14:paraId="5A26D16B">
      <w:pPr>
        <w:spacing w:line="209" w:lineRule="auto"/>
        <w:rPr>
          <w:rFonts w:ascii="仿宋体" w:eastAsia="仿宋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148C1E56">
      <w:pPr>
        <w:spacing w:line="360" w:lineRule="auto"/>
        <w:ind w:firstLine="600" w:firstLineChars="200"/>
        <w:jc w:val="both"/>
        <w:rPr>
          <w:rFonts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填写前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请认真阅读《文化和旅游部办公厅关于开展</w:t>
      </w:r>
      <w:r>
        <w:rPr>
          <w:rFonts w:hint="default" w:ascii="仿宋_GB2312" w:hAnsi="仿宋" w:eastAsia="仿宋_GB2312"/>
          <w:color w:val="000000" w:themeColor="text1"/>
          <w:sz w:val="30"/>
          <w:szCs w:val="30"/>
          <w:lang w:val="e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年度国家文化和旅游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科技创新研发项目申报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推荐工作的通知》和《</w:t>
      </w:r>
      <w:r>
        <w:rPr>
          <w:rFonts w:hint="default" w:ascii="仿宋_GB2312" w:hAnsi="仿宋" w:eastAsia="仿宋_GB2312"/>
          <w:color w:val="000000" w:themeColor="text1"/>
          <w:sz w:val="30"/>
          <w:szCs w:val="30"/>
          <w:lang w:val="e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仿宋_GB2312" w:hAnsi="仿宋" w:eastAsia="仿宋_GB2312"/>
          <w:color w:val="000000" w:themeColor="text1"/>
          <w:sz w:val="30"/>
          <w:szCs w:val="30"/>
          <w:lang w:val="en"/>
          <w14:textFill>
            <w14:solidFill>
              <w14:schemeClr w14:val="tx1"/>
            </w14:solidFill>
          </w14:textFill>
        </w:rPr>
        <w:t>国家文化和旅游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lang w:val="en" w:eastAsia="zh-CN"/>
          <w14:textFill>
            <w14:solidFill>
              <w14:schemeClr w14:val="tx1"/>
            </w14:solidFill>
          </w14:textFill>
        </w:rPr>
        <w:t>科技创新研发项目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实施方案》，确保申报项目符合申报要求。</w:t>
      </w:r>
    </w:p>
    <w:p w14:paraId="7158CDCD">
      <w:pPr>
        <w:rPr>
          <w:rStyle w:val="5"/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C5C5165">
      <w:pPr>
        <w:spacing w:line="209" w:lineRule="auto"/>
        <w:rPr>
          <w:b/>
          <w:color w:val="000000" w:themeColor="text1"/>
          <w:spacing w:val="8"/>
          <w:sz w:val="32"/>
          <w14:textFill>
            <w14:solidFill>
              <w14:schemeClr w14:val="tx1"/>
            </w14:solidFill>
          </w14:textFill>
        </w:rPr>
        <w:sectPr>
          <w:pgSz w:w="11907" w:h="16840"/>
          <w:pgMar w:top="1984" w:right="1474" w:bottom="1247" w:left="1587" w:header="851" w:footer="850" w:gutter="0"/>
          <w:pgNumType w:fmt="numberInDash"/>
          <w:cols w:space="720" w:num="1"/>
        </w:sectPr>
      </w:pPr>
    </w:p>
    <w:p w14:paraId="68AE8F15">
      <w:pPr>
        <w:spacing w:line="240" w:lineRule="auto"/>
        <w:jc w:val="center"/>
        <w:rPr>
          <w:rFonts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  <w:t>一、基本情况</w:t>
      </w:r>
      <w:bookmarkStart w:id="0" w:name="_GoBack"/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02"/>
        <w:gridCol w:w="1417"/>
        <w:gridCol w:w="2764"/>
      </w:tblGrid>
      <w:tr w14:paraId="384B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B0C51">
            <w:pPr>
              <w:spacing w:line="240" w:lineRule="auto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体" w:eastAsia="仿宋体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  <w:t>项目申报单位概况</w:t>
            </w:r>
          </w:p>
        </w:tc>
      </w:tr>
      <w:tr w14:paraId="176C8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A89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申报单位名称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B275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C93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E0F0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B97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E11E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6936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D43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E419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94CD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119D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F203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45E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E713A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49DA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66F9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A55A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8AB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58AAA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F6D7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6D88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AAFD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E0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F656D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4EE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D145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0E2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6A7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7BA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E66E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36C3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DD430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789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33CE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6C6E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0E3C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6A7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C51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4A63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4473C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4AABA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EAA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2F1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DF4A5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4A1E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72D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7EEE3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D60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DA94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通讯地址及邮编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335A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A6D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0C486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合作单位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F053E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953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D73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项目自有配套资金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17AA6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万元</w:t>
            </w:r>
          </w:p>
        </w:tc>
      </w:tr>
      <w:tr w14:paraId="3AD43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0F34">
            <w:pPr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单位概况</w:t>
            </w:r>
          </w:p>
          <w:p w14:paraId="301DD888">
            <w:pPr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（300字左右）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D9FA0"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B5C6EB"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C3CB26"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8A3D81"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66C971"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31D6C1"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DA83A3"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C6B84E"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40345B"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5D70DB"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75A738"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038BD1"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773574"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2CD00A">
            <w:pPr>
              <w:snapToGrid w:val="0"/>
              <w:spacing w:line="240" w:lineRule="auto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3C55F5B">
      <w:pPr>
        <w:spacing w:line="240" w:lineRule="auto"/>
        <w:jc w:val="center"/>
        <w:rPr>
          <w:rFonts w:ascii="仿宋体" w:eastAsia="仿宋体"/>
          <w:b/>
          <w:color w:val="000000" w:themeColor="text1"/>
          <w:spacing w:val="-8"/>
          <w:sz w:val="30"/>
          <w:szCs w:val="30"/>
          <w14:textFill>
            <w14:solidFill>
              <w14:schemeClr w14:val="tx1"/>
            </w14:solidFill>
          </w14:textFill>
        </w:rPr>
        <w:sectPr>
          <w:pgSz w:w="11907" w:h="16840"/>
          <w:pgMar w:top="1984" w:right="1474" w:bottom="1247" w:left="1587" w:header="851" w:footer="850" w:gutter="0"/>
          <w:pgNumType w:fmt="numberInDash"/>
          <w:cols w:space="720" w:num="1"/>
          <w:titlePg/>
          <w:docGrid w:type="lines" w:linePitch="312" w:charSpace="0"/>
        </w:sectPr>
      </w:pPr>
    </w:p>
    <w:p w14:paraId="270AE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color w:val="000000" w:themeColor="text1"/>
          <w:spacing w:val="-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8"/>
          <w:sz w:val="30"/>
          <w:szCs w:val="30"/>
          <w14:textFill>
            <w14:solidFill>
              <w14:schemeClr w14:val="tx1"/>
            </w14:solidFill>
          </w14:textFill>
        </w:rPr>
        <w:t>二、项目简介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1630A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  <w:jc w:val="center"/>
        </w:trPr>
        <w:tc>
          <w:tcPr>
            <w:tcW w:w="9240" w:type="dxa"/>
            <w:noWrap w:val="0"/>
            <w:vAlign w:val="top"/>
          </w:tcPr>
          <w:p w14:paraId="6AC24140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  <w:t>项目目标</w:t>
            </w:r>
          </w:p>
        </w:tc>
      </w:tr>
      <w:tr w14:paraId="787C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9" w:hRule="atLeast"/>
          <w:jc w:val="center"/>
        </w:trPr>
        <w:tc>
          <w:tcPr>
            <w:tcW w:w="9240" w:type="dxa"/>
            <w:noWrap w:val="0"/>
            <w:vAlign w:val="top"/>
          </w:tcPr>
          <w:p w14:paraId="66405125"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  <w:t>项目主要内容</w:t>
            </w:r>
          </w:p>
        </w:tc>
      </w:tr>
      <w:tr w14:paraId="321A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8" w:hRule="atLeast"/>
          <w:jc w:val="center"/>
        </w:trPr>
        <w:tc>
          <w:tcPr>
            <w:tcW w:w="9240" w:type="dxa"/>
            <w:noWrap w:val="0"/>
            <w:vAlign w:val="top"/>
          </w:tcPr>
          <w:p w14:paraId="05DC4451"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  <w:t>项目前期工作基础</w:t>
            </w:r>
            <w:r>
              <w:rPr>
                <w:rFonts w:hint="eastAsia" w:ascii="仿宋_GB2312" w:eastAsia="仿宋_GB2312"/>
                <w:b/>
                <w:color w:val="000000" w:themeColor="text1"/>
                <w:spacing w:val="-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  <w:t>国内外</w:t>
            </w:r>
            <w:r>
              <w:rPr>
                <w:rFonts w:hint="eastAsia" w:ascii="仿宋_GB2312" w:eastAsia="仿宋_GB2312"/>
                <w:b/>
                <w:color w:val="000000" w:themeColor="text1"/>
                <w:spacing w:val="-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对比情况</w:t>
            </w:r>
          </w:p>
        </w:tc>
      </w:tr>
      <w:tr w14:paraId="71AD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  <w:jc w:val="center"/>
        </w:trPr>
        <w:tc>
          <w:tcPr>
            <w:tcW w:w="9240" w:type="dxa"/>
            <w:noWrap w:val="0"/>
            <w:vAlign w:val="top"/>
          </w:tcPr>
          <w:p w14:paraId="6A4BA2EF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  <w:t>项目创新点</w:t>
            </w:r>
          </w:p>
          <w:p w14:paraId="498E2C33">
            <w:pPr>
              <w:spacing w:line="240" w:lineRule="auto"/>
              <w:rPr>
                <w:rFonts w:ascii="仿宋体" w:eastAsia="仿宋体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BC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2" w:hRule="atLeast"/>
          <w:jc w:val="center"/>
        </w:trPr>
        <w:tc>
          <w:tcPr>
            <w:tcW w:w="9240" w:type="dxa"/>
            <w:noWrap w:val="0"/>
            <w:vAlign w:val="top"/>
          </w:tcPr>
          <w:p w14:paraId="2A87F807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  <w:t>项目组织实施进度安排</w:t>
            </w:r>
          </w:p>
          <w:p w14:paraId="2ACF5FF5">
            <w:pPr>
              <w:spacing w:line="240" w:lineRule="auto"/>
              <w:ind w:left="420"/>
              <w:rPr>
                <w:rFonts w:ascii="仿宋体" w:eastAsia="仿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B8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8" w:hRule="atLeast"/>
          <w:jc w:val="center"/>
        </w:trPr>
        <w:tc>
          <w:tcPr>
            <w:tcW w:w="9240" w:type="dxa"/>
            <w:noWrap w:val="0"/>
            <w:vAlign w:val="top"/>
          </w:tcPr>
          <w:p w14:paraId="49CBE278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  <w:t>项目可考核指标</w:t>
            </w:r>
          </w:p>
          <w:p w14:paraId="4741FF76">
            <w:pPr>
              <w:spacing w:line="240" w:lineRule="auto"/>
              <w:ind w:left="420"/>
              <w:rPr>
                <w:rFonts w:ascii="仿宋体" w:eastAsia="仿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4F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6" w:hRule="atLeast"/>
          <w:jc w:val="center"/>
        </w:trPr>
        <w:tc>
          <w:tcPr>
            <w:tcW w:w="9240" w:type="dxa"/>
            <w:noWrap w:val="0"/>
            <w:vAlign w:val="top"/>
          </w:tcPr>
          <w:p w14:paraId="2AE6CC4D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项目负责人研究背景</w:t>
            </w:r>
          </w:p>
          <w:p w14:paraId="581D3180">
            <w:pPr>
              <w:rPr>
                <w:rFonts w:ascii="仿宋体" w:eastAsia="仿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B3A0AD">
      <w:pPr>
        <w:spacing w:line="209" w:lineRule="auto"/>
        <w:jc w:val="center"/>
        <w:rPr>
          <w:rFonts w:ascii="仿宋体" w:eastAsia="仿宋体"/>
          <w:color w:val="000000" w:themeColor="text1"/>
          <w:spacing w:val="-8"/>
          <w:sz w:val="28"/>
          <w14:textFill>
            <w14:solidFill>
              <w14:schemeClr w14:val="tx1"/>
            </w14:solidFill>
          </w14:textFill>
        </w:rPr>
        <w:sectPr>
          <w:pgSz w:w="11907" w:h="16840"/>
          <w:pgMar w:top="1984" w:right="1474" w:bottom="1247" w:left="1587" w:header="851" w:footer="850" w:gutter="0"/>
          <w:pgNumType w:fmt="numberInDash"/>
          <w:cols w:space="720" w:num="1"/>
          <w:titlePg/>
          <w:docGrid w:type="lines" w:linePitch="312" w:charSpace="0"/>
        </w:sectPr>
      </w:pPr>
    </w:p>
    <w:p w14:paraId="698E0507">
      <w:pPr>
        <w:spacing w:line="240" w:lineRule="auto"/>
        <w:jc w:val="center"/>
        <w:rPr>
          <w:rFonts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  <w:t>三、项目组构成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993"/>
        <w:gridCol w:w="120"/>
        <w:gridCol w:w="1080"/>
        <w:gridCol w:w="1200"/>
        <w:gridCol w:w="1200"/>
        <w:gridCol w:w="1440"/>
        <w:gridCol w:w="2898"/>
      </w:tblGrid>
      <w:tr w14:paraId="61F649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158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C27AC60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7938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 w14:paraId="1C7079FD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C3DD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158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993B9FA">
            <w:pPr>
              <w:spacing w:before="120" w:after="24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合作单位</w:t>
            </w:r>
          </w:p>
        </w:tc>
        <w:tc>
          <w:tcPr>
            <w:tcW w:w="7938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 w14:paraId="1C47374E">
            <w:pPr>
              <w:spacing w:before="120" w:after="24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8766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9526" w:type="dxa"/>
            <w:gridSpan w:val="8"/>
            <w:noWrap w:val="0"/>
            <w:vAlign w:val="top"/>
          </w:tcPr>
          <w:p w14:paraId="63DB471D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</w:tr>
      <w:tr w14:paraId="14502C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95" w:type="dxa"/>
            <w:noWrap w:val="0"/>
            <w:vAlign w:val="center"/>
          </w:tcPr>
          <w:p w14:paraId="6FDD1C8C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 w14:paraId="7960FC3A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80" w:type="dxa"/>
            <w:noWrap w:val="0"/>
            <w:vAlign w:val="center"/>
          </w:tcPr>
          <w:p w14:paraId="4E7F9A91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00" w:type="dxa"/>
            <w:noWrap w:val="0"/>
            <w:vAlign w:val="center"/>
          </w:tcPr>
          <w:p w14:paraId="2BC3EA6F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00" w:type="dxa"/>
            <w:noWrap w:val="0"/>
            <w:vAlign w:val="center"/>
          </w:tcPr>
          <w:p w14:paraId="5F84D5E4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440" w:type="dxa"/>
            <w:noWrap w:val="0"/>
            <w:vAlign w:val="center"/>
          </w:tcPr>
          <w:p w14:paraId="2CA0B585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 w14:paraId="68FCACF4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课题分工</w:t>
            </w:r>
          </w:p>
        </w:tc>
      </w:tr>
      <w:tr w14:paraId="4A9D4F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 w14:paraId="41AAF633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16D935E5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7E0DE8DB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 w14:paraId="69BE408F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 w14:paraId="7C122746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noWrap w:val="0"/>
            <w:vAlign w:val="center"/>
          </w:tcPr>
          <w:p w14:paraId="60F37476"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 w14:paraId="310EEC98"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7AB1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 w14:paraId="4E6ADD50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4F847036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2FDDB873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 w14:paraId="61EF4910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 w14:paraId="7FFAC1AF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noWrap w:val="0"/>
            <w:vAlign w:val="center"/>
          </w:tcPr>
          <w:p w14:paraId="32D433C7"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 w14:paraId="0B23C298"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324D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9526" w:type="dxa"/>
            <w:gridSpan w:val="8"/>
            <w:noWrap w:val="0"/>
            <w:vAlign w:val="center"/>
          </w:tcPr>
          <w:p w14:paraId="3DF8431A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项目组成员</w:t>
            </w:r>
          </w:p>
        </w:tc>
      </w:tr>
      <w:tr w14:paraId="7EB579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 w14:paraId="7D4DC7AD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117FEB99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47DC5A74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 w14:paraId="0B7165A4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 w14:paraId="48817582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noWrap w:val="0"/>
            <w:vAlign w:val="center"/>
          </w:tcPr>
          <w:p w14:paraId="2F8BF8D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 w14:paraId="15003433"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65EA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 w14:paraId="3E288D91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7386E6D5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70AAD760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 w14:paraId="1B6F2B96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 w14:paraId="74CA8BF0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noWrap w:val="0"/>
            <w:vAlign w:val="center"/>
          </w:tcPr>
          <w:p w14:paraId="2C7CE2E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 w14:paraId="23171304"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5796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 w14:paraId="06CFBED9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7C7AB4D3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18E3EC96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 w14:paraId="0808C6BD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 w14:paraId="245043BD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noWrap w:val="0"/>
            <w:vAlign w:val="center"/>
          </w:tcPr>
          <w:p w14:paraId="3E1DC4A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 w14:paraId="301CD227"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E016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 w14:paraId="25E84EC6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noWrap w:val="0"/>
            <w:vAlign w:val="top"/>
          </w:tcPr>
          <w:p w14:paraId="69F918C2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top"/>
          </w:tcPr>
          <w:p w14:paraId="7C9EB938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top"/>
          </w:tcPr>
          <w:p w14:paraId="66A00D92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top"/>
          </w:tcPr>
          <w:p w14:paraId="6217A8E8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noWrap w:val="0"/>
            <w:vAlign w:val="top"/>
          </w:tcPr>
          <w:p w14:paraId="5D076A98">
            <w:pPr>
              <w:spacing w:before="180"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 w14:paraId="0569E84F">
            <w:pPr>
              <w:spacing w:before="180"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A9BB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 w14:paraId="0B28631D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noWrap w:val="0"/>
            <w:vAlign w:val="top"/>
          </w:tcPr>
          <w:p w14:paraId="581F7CA7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top"/>
          </w:tcPr>
          <w:p w14:paraId="2FE49DEE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top"/>
          </w:tcPr>
          <w:p w14:paraId="5D0D1F84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top"/>
          </w:tcPr>
          <w:p w14:paraId="72FDCE1C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noWrap w:val="0"/>
            <w:vAlign w:val="top"/>
          </w:tcPr>
          <w:p w14:paraId="65E8F3BC">
            <w:pPr>
              <w:spacing w:before="180"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 w14:paraId="0EEEFCD3">
            <w:pPr>
              <w:spacing w:before="180"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0A60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 w14:paraId="7FE557B5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noWrap w:val="0"/>
            <w:vAlign w:val="top"/>
          </w:tcPr>
          <w:p w14:paraId="41BB1F50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top"/>
          </w:tcPr>
          <w:p w14:paraId="38449672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top"/>
          </w:tcPr>
          <w:p w14:paraId="71A60E22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top"/>
          </w:tcPr>
          <w:p w14:paraId="26AFC1F4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noWrap w:val="0"/>
            <w:vAlign w:val="top"/>
          </w:tcPr>
          <w:p w14:paraId="170DE3F5">
            <w:pPr>
              <w:spacing w:before="180"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 w14:paraId="52185054">
            <w:pPr>
              <w:spacing w:before="180"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9EA4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 w14:paraId="6119383B">
            <w:pPr>
              <w:spacing w:before="12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noWrap w:val="0"/>
            <w:vAlign w:val="top"/>
          </w:tcPr>
          <w:p w14:paraId="707B738B">
            <w:pPr>
              <w:spacing w:before="12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top"/>
          </w:tcPr>
          <w:p w14:paraId="13853118"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top"/>
          </w:tcPr>
          <w:p w14:paraId="05A3F02C"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top"/>
          </w:tcPr>
          <w:p w14:paraId="27E08206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noWrap w:val="0"/>
            <w:vAlign w:val="top"/>
          </w:tcPr>
          <w:p w14:paraId="0DB3B994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 w14:paraId="79205466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0A1C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 w14:paraId="19566588">
            <w:pPr>
              <w:spacing w:before="12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noWrap w:val="0"/>
            <w:vAlign w:val="top"/>
          </w:tcPr>
          <w:p w14:paraId="5169FB6E">
            <w:pPr>
              <w:spacing w:before="12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top"/>
          </w:tcPr>
          <w:p w14:paraId="1F0BD9B3"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top"/>
          </w:tcPr>
          <w:p w14:paraId="688C954C"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top"/>
          </w:tcPr>
          <w:p w14:paraId="15F19C03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noWrap w:val="0"/>
            <w:vAlign w:val="top"/>
          </w:tcPr>
          <w:p w14:paraId="60D0E818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 w14:paraId="206B6431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B94D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 w14:paraId="1CB547D1">
            <w:pPr>
              <w:spacing w:before="12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noWrap w:val="0"/>
            <w:vAlign w:val="top"/>
          </w:tcPr>
          <w:p w14:paraId="74960A96">
            <w:pPr>
              <w:spacing w:before="12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top"/>
          </w:tcPr>
          <w:p w14:paraId="055AF5AE"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top"/>
          </w:tcPr>
          <w:p w14:paraId="76F0406E"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top"/>
          </w:tcPr>
          <w:p w14:paraId="5DC05462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noWrap w:val="0"/>
            <w:vAlign w:val="top"/>
          </w:tcPr>
          <w:p w14:paraId="6DBC28CC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 w14:paraId="5A47D17F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B21A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 w14:paraId="3BB7C7A9">
            <w:pPr>
              <w:spacing w:before="12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noWrap w:val="0"/>
            <w:vAlign w:val="top"/>
          </w:tcPr>
          <w:p w14:paraId="75F6D08A">
            <w:pPr>
              <w:spacing w:before="12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top"/>
          </w:tcPr>
          <w:p w14:paraId="6472CDB4"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top"/>
          </w:tcPr>
          <w:p w14:paraId="7F150157"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top"/>
          </w:tcPr>
          <w:p w14:paraId="48FA12FB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noWrap w:val="0"/>
            <w:vAlign w:val="top"/>
          </w:tcPr>
          <w:p w14:paraId="4FD0BF22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 w14:paraId="0B242F75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3F9CFBD">
      <w:pPr>
        <w:spacing w:after="120" w:line="209" w:lineRule="auto"/>
        <w:rPr>
          <w:rFonts w:ascii="仿宋体" w:eastAsia="仿宋体"/>
          <w:color w:val="000000" w:themeColor="text1"/>
          <w:spacing w:val="-8"/>
          <w:sz w:val="28"/>
          <w14:textFill>
            <w14:solidFill>
              <w14:schemeClr w14:val="tx1"/>
            </w14:solidFill>
          </w14:textFill>
        </w:rPr>
        <w:sectPr>
          <w:pgSz w:w="11907" w:h="16840"/>
          <w:pgMar w:top="1984" w:right="1474" w:bottom="1247" w:left="1587" w:header="851" w:footer="850" w:gutter="0"/>
          <w:pgNumType w:fmt="numberInDash"/>
          <w:cols w:space="720" w:num="1"/>
          <w:titlePg/>
          <w:docGrid w:type="lines" w:linePitch="312" w:charSpace="0"/>
        </w:sectPr>
      </w:pPr>
    </w:p>
    <w:p w14:paraId="5CA9DA8E">
      <w:pPr>
        <w:spacing w:line="240" w:lineRule="auto"/>
        <w:jc w:val="center"/>
        <w:rPr>
          <w:rFonts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  <w:t>四、经费预算</w:t>
      </w:r>
    </w:p>
    <w:tbl>
      <w:tblPr>
        <w:tblStyle w:val="3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371"/>
        <w:gridCol w:w="1458"/>
        <w:gridCol w:w="1580"/>
        <w:gridCol w:w="980"/>
        <w:gridCol w:w="2552"/>
        <w:gridCol w:w="9"/>
      </w:tblGrid>
      <w:tr w14:paraId="2936F7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675" w:type="dxa"/>
            <w:gridSpan w:val="7"/>
            <w:tcBorders>
              <w:top w:val="single" w:color="auto" w:sz="18" w:space="0"/>
              <w:bottom w:val="single" w:color="auto" w:sz="4" w:space="0"/>
            </w:tcBorders>
            <w:noWrap w:val="0"/>
            <w:vAlign w:val="center"/>
          </w:tcPr>
          <w:p w14:paraId="6F686C27">
            <w:pPr>
              <w:wordWrap w:val="0"/>
              <w:snapToGrid w:val="0"/>
              <w:jc w:val="right"/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 费</w:t>
            </w:r>
            <w:r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预 算 表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（单位：万元）</w:t>
            </w:r>
          </w:p>
        </w:tc>
      </w:tr>
      <w:tr w14:paraId="6A93B1F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309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3EDFDB">
            <w:pPr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来源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36080B0">
            <w:pPr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  <w:tc>
          <w:tcPr>
            <w:tcW w:w="512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2078F3">
            <w:pPr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</w:t>
            </w:r>
          </w:p>
        </w:tc>
      </w:tr>
      <w:tr w14:paraId="7D04D12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09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191A50">
            <w:pPr>
              <w:snapToGrid w:val="0"/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8668BCE">
            <w:pPr>
              <w:snapToGrid w:val="0"/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640435C">
            <w:pPr>
              <w:snapToGrid w:val="0"/>
              <w:ind w:left="472" w:hanging="413" w:hangingChars="196"/>
              <w:jc w:val="center"/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_GB2312"/>
                <w:b/>
                <w:color w:val="000000" w:themeColor="text1"/>
                <w:lang w:val="e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84BE455">
            <w:pPr>
              <w:snapToGrid w:val="0"/>
              <w:ind w:left="472" w:hanging="413" w:hangingChars="196"/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仿宋_GB2312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 w14:paraId="19C46536">
            <w:pPr>
              <w:snapToGrid w:val="0"/>
              <w:ind w:left="472" w:hanging="413" w:hangingChars="196"/>
              <w:jc w:val="center"/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（如无，可不填）</w:t>
            </w:r>
          </w:p>
        </w:tc>
      </w:tr>
      <w:tr w14:paraId="0715382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0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7DC5A9">
            <w:pPr>
              <w:snapToGrid w:val="0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来源合计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EBF12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 w14:paraId="3AC6F7C2">
            <w:pPr>
              <w:snapToGrid w:val="0"/>
              <w:rPr>
                <w:rFonts w:eastAsia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1" w:type="dxa"/>
            <w:gridSpan w:val="2"/>
            <w:noWrap w:val="0"/>
            <w:vAlign w:val="center"/>
          </w:tcPr>
          <w:p w14:paraId="7078D436">
            <w:pPr>
              <w:snapToGrid w:val="0"/>
              <w:rPr>
                <w:rFonts w:eastAsia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A2D8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4D89F9">
            <w:pPr>
              <w:snapToGrid w:val="0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</w:t>
            </w:r>
          </w:p>
          <w:p w14:paraId="1BB0212C">
            <w:pPr>
              <w:snapToGrid w:val="0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516C9A7">
            <w:pPr>
              <w:snapToGrid w:val="0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778B9E4">
            <w:pPr>
              <w:snapToGrid w:val="0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23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D61816">
            <w:pPr>
              <w:snapToGrid w:val="0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文化和旅游部经费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730534">
            <w:pPr>
              <w:snapToGrid w:val="0"/>
              <w:rPr>
                <w:rFonts w:hint="eastAsia" w:ascii="宋体" w:hAnsi="宋体" w:eastAsia="宋体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 w14:paraId="440053D6">
            <w:pPr>
              <w:snapToGrid w:val="0"/>
              <w:rPr>
                <w:rFonts w:eastAsia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1" w:type="dxa"/>
            <w:gridSpan w:val="2"/>
            <w:noWrap w:val="0"/>
            <w:vAlign w:val="center"/>
          </w:tcPr>
          <w:p w14:paraId="2A64308F">
            <w:pPr>
              <w:snapToGrid w:val="0"/>
              <w:rPr>
                <w:rFonts w:eastAsia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ED90A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 w14:paraId="29A221BD">
            <w:pPr>
              <w:snapToGrid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noWrap w:val="0"/>
            <w:vAlign w:val="center"/>
          </w:tcPr>
          <w:p w14:paraId="07EAD6EC">
            <w:pPr>
              <w:snapToGrid w:val="0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单位自筹</w:t>
            </w:r>
          </w:p>
        </w:tc>
        <w:tc>
          <w:tcPr>
            <w:tcW w:w="1458" w:type="dxa"/>
            <w:noWrap w:val="0"/>
            <w:vAlign w:val="center"/>
          </w:tcPr>
          <w:p w14:paraId="2682BAAE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 w14:paraId="08A5F185">
            <w:pPr>
              <w:snapToGrid w:val="0"/>
              <w:rPr>
                <w:rFonts w:eastAsia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1" w:type="dxa"/>
            <w:gridSpan w:val="2"/>
            <w:noWrap w:val="0"/>
            <w:vAlign w:val="center"/>
          </w:tcPr>
          <w:p w14:paraId="27047F6E">
            <w:pPr>
              <w:snapToGrid w:val="0"/>
              <w:rPr>
                <w:rFonts w:eastAsia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F28B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6F4FEB9F">
            <w:pPr>
              <w:snapToGrid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tcBorders>
              <w:bottom w:val="single" w:color="auto" w:sz="8" w:space="0"/>
            </w:tcBorders>
            <w:noWrap w:val="0"/>
            <w:vAlign w:val="center"/>
          </w:tcPr>
          <w:p w14:paraId="42A297A4">
            <w:pPr>
              <w:snapToGrid w:val="0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1458" w:type="dxa"/>
            <w:tcBorders>
              <w:bottom w:val="single" w:color="auto" w:sz="8" w:space="0"/>
            </w:tcBorders>
            <w:noWrap w:val="0"/>
            <w:vAlign w:val="center"/>
          </w:tcPr>
          <w:p w14:paraId="1F203993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481BCA7">
            <w:pPr>
              <w:snapToGrid w:val="0"/>
              <w:rPr>
                <w:rFonts w:eastAsia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1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7C9C7587">
            <w:pPr>
              <w:snapToGrid w:val="0"/>
              <w:rPr>
                <w:rFonts w:eastAsia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EE77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9" w:hRule="atLeast"/>
          <w:jc w:val="center"/>
        </w:trPr>
        <w:tc>
          <w:tcPr>
            <w:tcW w:w="3096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3F459C37">
            <w:pPr>
              <w:snapToGrid w:val="0"/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支出</w:t>
            </w: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  <w:p w14:paraId="288B57E5">
            <w:pPr>
              <w:snapToGrid w:val="0"/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（可添加未列出类型）</w:t>
            </w:r>
          </w:p>
        </w:tc>
        <w:tc>
          <w:tcPr>
            <w:tcW w:w="1458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09E5F16">
            <w:pPr>
              <w:snapToGrid w:val="0"/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  <w:tc>
          <w:tcPr>
            <w:tcW w:w="158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170DDE1">
            <w:pPr>
              <w:snapToGrid w:val="0"/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</w:t>
            </w: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文化和 旅游部经费</w:t>
            </w:r>
          </w:p>
        </w:tc>
        <w:tc>
          <w:tcPr>
            <w:tcW w:w="3532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447CD793">
            <w:pPr>
              <w:snapToGrid w:val="0"/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测算过程</w:t>
            </w:r>
          </w:p>
        </w:tc>
      </w:tr>
      <w:tr w14:paraId="48A0736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 w14:paraId="7854395B">
            <w:pPr>
              <w:snapToGrid w:val="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371" w:type="dxa"/>
            <w:noWrap w:val="0"/>
            <w:vAlign w:val="center"/>
          </w:tcPr>
          <w:p w14:paraId="2DADD0E9"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专家咨询费</w:t>
            </w:r>
          </w:p>
          <w:p w14:paraId="715DB1BD"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（不超过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20%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 w14:paraId="2DFA3212"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noWrap w:val="0"/>
            <w:vAlign w:val="center"/>
          </w:tcPr>
          <w:p w14:paraId="5138FADF">
            <w:pPr>
              <w:snapToGrid w:val="0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31E255C1">
            <w:pPr>
              <w:snapToGrid w:val="0"/>
              <w:jc w:val="center"/>
              <w:rPr>
                <w:rFonts w:eastAsia="仿宋_GB2312"/>
                <w:color w:val="000000" w:themeColor="text1"/>
                <w:w w:val="9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EDFC6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 w14:paraId="71ADA7AA"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371" w:type="dxa"/>
            <w:noWrap w:val="0"/>
            <w:vAlign w:val="center"/>
          </w:tcPr>
          <w:p w14:paraId="26D21F64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会议费</w:t>
            </w:r>
          </w:p>
        </w:tc>
        <w:tc>
          <w:tcPr>
            <w:tcW w:w="1458" w:type="dxa"/>
            <w:noWrap w:val="0"/>
            <w:vAlign w:val="center"/>
          </w:tcPr>
          <w:p w14:paraId="65E66B9A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noWrap w:val="0"/>
            <w:vAlign w:val="center"/>
          </w:tcPr>
          <w:p w14:paraId="2E73B875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7E5BADD4">
            <w:pPr>
              <w:snapToGrid w:val="0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73FF3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 w14:paraId="5CE72318"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371" w:type="dxa"/>
            <w:noWrap w:val="0"/>
            <w:vAlign w:val="center"/>
          </w:tcPr>
          <w:p w14:paraId="425A9E83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差旅费</w:t>
            </w:r>
          </w:p>
        </w:tc>
        <w:tc>
          <w:tcPr>
            <w:tcW w:w="1458" w:type="dxa"/>
            <w:noWrap w:val="0"/>
            <w:vAlign w:val="center"/>
          </w:tcPr>
          <w:p w14:paraId="565EC481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noWrap w:val="0"/>
            <w:vAlign w:val="center"/>
          </w:tcPr>
          <w:p w14:paraId="44D7ACAB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16B9EC8F">
            <w:pPr>
              <w:snapToGrid w:val="0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B23CA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 w14:paraId="2D0F08D6"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2371" w:type="dxa"/>
            <w:noWrap w:val="0"/>
            <w:vAlign w:val="center"/>
          </w:tcPr>
          <w:p w14:paraId="6EFD8B45"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设备费</w:t>
            </w:r>
          </w:p>
        </w:tc>
        <w:tc>
          <w:tcPr>
            <w:tcW w:w="1458" w:type="dxa"/>
            <w:noWrap w:val="0"/>
            <w:vAlign w:val="center"/>
          </w:tcPr>
          <w:p w14:paraId="738AA629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noWrap w:val="0"/>
            <w:vAlign w:val="center"/>
          </w:tcPr>
          <w:p w14:paraId="52FC4CA1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2FE1F4CC">
            <w:pPr>
              <w:snapToGrid w:val="0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E009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 w14:paraId="64C8B99B"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2371" w:type="dxa"/>
            <w:noWrap w:val="0"/>
            <w:vAlign w:val="center"/>
          </w:tcPr>
          <w:p w14:paraId="6AA0A75C"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材料费</w:t>
            </w:r>
          </w:p>
        </w:tc>
        <w:tc>
          <w:tcPr>
            <w:tcW w:w="1458" w:type="dxa"/>
            <w:noWrap w:val="0"/>
            <w:vAlign w:val="center"/>
          </w:tcPr>
          <w:p w14:paraId="62798CD8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noWrap w:val="0"/>
            <w:vAlign w:val="center"/>
          </w:tcPr>
          <w:p w14:paraId="57F7763F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7EED8F27">
            <w:pPr>
              <w:snapToGrid w:val="0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9979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 w14:paraId="315635F7"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2371" w:type="dxa"/>
            <w:noWrap w:val="0"/>
            <w:vAlign w:val="center"/>
          </w:tcPr>
          <w:p w14:paraId="21C00FA8"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成果宣传费</w:t>
            </w:r>
          </w:p>
        </w:tc>
        <w:tc>
          <w:tcPr>
            <w:tcW w:w="1458" w:type="dxa"/>
            <w:noWrap w:val="0"/>
            <w:vAlign w:val="center"/>
          </w:tcPr>
          <w:p w14:paraId="070EBA5E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noWrap w:val="0"/>
            <w:vAlign w:val="center"/>
          </w:tcPr>
          <w:p w14:paraId="6A4EB50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5F5DE07D">
            <w:pPr>
              <w:snapToGrid w:val="0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55FB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 w14:paraId="5BD22700"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2371" w:type="dxa"/>
            <w:noWrap w:val="0"/>
            <w:vAlign w:val="center"/>
          </w:tcPr>
          <w:p w14:paraId="7228137D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出版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文献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信息传播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知识产权事务费</w:t>
            </w:r>
          </w:p>
        </w:tc>
        <w:tc>
          <w:tcPr>
            <w:tcW w:w="1458" w:type="dxa"/>
            <w:noWrap w:val="0"/>
            <w:vAlign w:val="center"/>
          </w:tcPr>
          <w:p w14:paraId="31C6F3A9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noWrap w:val="0"/>
            <w:vAlign w:val="center"/>
          </w:tcPr>
          <w:p w14:paraId="28EE2D1F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308654CD">
            <w:pPr>
              <w:snapToGrid w:val="0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99FFE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 w14:paraId="27FF62DF"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2371" w:type="dxa"/>
            <w:noWrap w:val="0"/>
            <w:vAlign w:val="center"/>
          </w:tcPr>
          <w:p w14:paraId="07289D8D">
            <w:pPr>
              <w:autoSpaceDE w:val="0"/>
              <w:autoSpaceDN w:val="0"/>
              <w:snapToGrid w:val="0"/>
              <w:ind w:firstLine="10" w:firstLineChars="5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劳务费</w:t>
            </w:r>
          </w:p>
          <w:p w14:paraId="691E0E63"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（不超过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15%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 w14:paraId="6B232E5A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noWrap w:val="0"/>
            <w:vAlign w:val="center"/>
          </w:tcPr>
          <w:p w14:paraId="044A071F">
            <w:pPr>
              <w:snapToGrid w:val="0"/>
              <w:jc w:val="center"/>
              <w:rPr>
                <w:rFonts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684D8FFF">
            <w:pPr>
              <w:snapToGrid w:val="0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F5171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Merge w:val="restart"/>
            <w:noWrap w:val="0"/>
            <w:vAlign w:val="center"/>
          </w:tcPr>
          <w:p w14:paraId="7C3F2907"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2371" w:type="dxa"/>
            <w:noWrap w:val="0"/>
            <w:vAlign w:val="center"/>
          </w:tcPr>
          <w:p w14:paraId="184CE4E4">
            <w:pPr>
              <w:autoSpaceDE w:val="0"/>
              <w:autoSpaceDN w:val="0"/>
              <w:snapToGrid w:val="0"/>
              <w:ind w:firstLine="10" w:firstLineChars="5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noWrap w:val="0"/>
            <w:vAlign w:val="center"/>
          </w:tcPr>
          <w:p w14:paraId="778DB052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noWrap w:val="0"/>
            <w:vAlign w:val="center"/>
          </w:tcPr>
          <w:p w14:paraId="49EB961F">
            <w:pPr>
              <w:snapToGrid w:val="0"/>
              <w:rPr>
                <w:rFonts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74C6079D">
            <w:pPr>
              <w:snapToGrid w:val="0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329B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 w14:paraId="54DDAAEE"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noWrap w:val="0"/>
            <w:vAlign w:val="center"/>
          </w:tcPr>
          <w:p w14:paraId="5CB41B66">
            <w:pPr>
              <w:autoSpaceDE w:val="0"/>
              <w:autoSpaceDN w:val="0"/>
              <w:snapToGrid w:val="0"/>
              <w:ind w:firstLine="10" w:firstLineChars="5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noWrap w:val="0"/>
            <w:vAlign w:val="center"/>
          </w:tcPr>
          <w:p w14:paraId="6EFE25E9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noWrap w:val="0"/>
            <w:vAlign w:val="center"/>
          </w:tcPr>
          <w:p w14:paraId="26BBEC8C">
            <w:pPr>
              <w:snapToGrid w:val="0"/>
              <w:rPr>
                <w:rFonts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495D2B48">
            <w:pPr>
              <w:snapToGrid w:val="0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5C9D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 w14:paraId="20178B30"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noWrap w:val="0"/>
            <w:vAlign w:val="center"/>
          </w:tcPr>
          <w:p w14:paraId="7600D07A">
            <w:pPr>
              <w:autoSpaceDE w:val="0"/>
              <w:autoSpaceDN w:val="0"/>
              <w:snapToGrid w:val="0"/>
              <w:ind w:firstLine="10" w:firstLineChars="5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noWrap w:val="0"/>
            <w:vAlign w:val="center"/>
          </w:tcPr>
          <w:p w14:paraId="1123523F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noWrap w:val="0"/>
            <w:vAlign w:val="center"/>
          </w:tcPr>
          <w:p w14:paraId="338EF87C">
            <w:pPr>
              <w:snapToGrid w:val="0"/>
              <w:rPr>
                <w:rFonts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410DBDB1">
            <w:pPr>
              <w:snapToGrid w:val="0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61E39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3096" w:type="dxa"/>
            <w:gridSpan w:val="2"/>
            <w:noWrap w:val="0"/>
            <w:vAlign w:val="center"/>
          </w:tcPr>
          <w:p w14:paraId="4FC688EA"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58" w:type="dxa"/>
            <w:noWrap w:val="0"/>
            <w:vAlign w:val="center"/>
          </w:tcPr>
          <w:p w14:paraId="68F97275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noWrap w:val="0"/>
            <w:vAlign w:val="center"/>
          </w:tcPr>
          <w:p w14:paraId="51886DA3">
            <w:pPr>
              <w:snapToGrid w:val="0"/>
              <w:rPr>
                <w:rFonts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gridSpan w:val="2"/>
            <w:noWrap w:val="0"/>
            <w:vAlign w:val="center"/>
          </w:tcPr>
          <w:p w14:paraId="12A45C4A">
            <w:pPr>
              <w:snapToGrid w:val="0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FEC0EC">
      <w:pPr>
        <w:spacing w:after="120" w:line="209" w:lineRule="auto"/>
        <w:rPr>
          <w:rFonts w:ascii="仿宋_GB2312" w:eastAsia="仿宋_GB2312"/>
          <w:b/>
          <w:color w:val="000000" w:themeColor="text1"/>
          <w:spacing w:val="-8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1A98FA7">
      <w:pPr>
        <w:spacing w:after="120" w:line="209" w:lineRule="auto"/>
        <w:rPr>
          <w:rFonts w:ascii="仿宋_GB2312" w:eastAsia="仿宋_GB2312"/>
          <w:b/>
          <w:color w:val="000000" w:themeColor="text1"/>
          <w:spacing w:val="-8"/>
          <w:sz w:val="30"/>
          <w:szCs w:val="30"/>
          <w14:textFill>
            <w14:solidFill>
              <w14:schemeClr w14:val="tx1"/>
            </w14:solidFill>
          </w14:textFill>
        </w:rPr>
        <w:sectPr>
          <w:pgSz w:w="11907" w:h="16840"/>
          <w:pgMar w:top="1984" w:right="1474" w:bottom="1247" w:left="1587" w:header="851" w:footer="850" w:gutter="0"/>
          <w:pgNumType w:fmt="numberInDash"/>
          <w:cols w:space="720" w:num="1"/>
          <w:titlePg/>
          <w:docGrid w:type="lines" w:linePitch="312" w:charSpace="0"/>
        </w:sectPr>
      </w:pPr>
    </w:p>
    <w:p w14:paraId="6822CA54">
      <w:pPr>
        <w:spacing w:line="240" w:lineRule="auto"/>
        <w:jc w:val="center"/>
        <w:rPr>
          <w:rFonts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  <w:t>五、申报单位意见</w:t>
      </w:r>
    </w:p>
    <w:tbl>
      <w:tblPr>
        <w:tblStyle w:val="3"/>
        <w:tblW w:w="900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08"/>
      </w:tblGrid>
      <w:tr w14:paraId="666CB3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62" w:hRule="atLeast"/>
        </w:trPr>
        <w:tc>
          <w:tcPr>
            <w:tcW w:w="9008" w:type="dxa"/>
            <w:tcBorders>
              <w:bottom w:val="single" w:color="auto" w:sz="4" w:space="0"/>
            </w:tcBorders>
            <w:noWrap w:val="0"/>
            <w:vAlign w:val="top"/>
          </w:tcPr>
          <w:p w14:paraId="02D48B1C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CF4CFF1">
            <w:pPr>
              <w:spacing w:line="360" w:lineRule="auto"/>
              <w:ind w:firstLine="528" w:firstLineChars="200"/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本单位认同《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国家文化和旅游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科技创新研发项目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实施方案》，承诺配合项目全流程管理，已对申报材料内容的真实性和完整性进行审核，不存在科研不端行为，且不存在任何违反相关法律法规及侵犯他人知识产权的情形。如有违反，愿意承担相应责任。</w:t>
            </w:r>
          </w:p>
          <w:p w14:paraId="6618FE1A">
            <w:pPr>
              <w:ind w:firstLine="4410" w:firstLineChars="2100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8C7CE5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92C6CDD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314AF82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0D0B8C9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0C85C9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负责人签名：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（公章）</w:t>
            </w:r>
          </w:p>
          <w:p w14:paraId="2CE4F790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</w:t>
            </w:r>
          </w:p>
          <w:p w14:paraId="1828B3A0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年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7ED81270">
            <w:pPr>
              <w:spacing w:line="209" w:lineRule="auto"/>
              <w:ind w:right="625"/>
              <w:jc w:val="right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E0B3542">
      <w:pPr>
        <w:spacing w:line="209" w:lineRule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713291">
      <w:pPr>
        <w:spacing w:line="209" w:lineRule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C344D8">
      <w:pPr>
        <w:spacing w:line="209" w:lineRule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F1EF3A">
      <w:pPr>
        <w:spacing w:line="209" w:lineRule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B00B7CC">
      <w:pPr>
        <w:spacing w:line="209" w:lineRule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7C828E">
      <w:pPr>
        <w:spacing w:line="209" w:lineRule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41173E">
      <w:pPr>
        <w:spacing w:line="209" w:lineRule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90BC5C">
      <w:pPr>
        <w:spacing w:line="240" w:lineRule="auto"/>
        <w:jc w:val="center"/>
        <w:rPr>
          <w:rFonts w:ascii="仿宋_GB2312" w:eastAsia="仿宋_GB2312"/>
          <w:b/>
          <w:color w:val="000000" w:themeColor="text1"/>
          <w:spacing w:val="-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  <w:t>六、推荐部门审查意见</w:t>
      </w:r>
    </w:p>
    <w:tbl>
      <w:tblPr>
        <w:tblStyle w:val="3"/>
        <w:tblW w:w="92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76"/>
      </w:tblGrid>
      <w:tr w14:paraId="71C754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4" w:hRule="atLeast"/>
          <w:jc w:val="center"/>
        </w:trPr>
        <w:tc>
          <w:tcPr>
            <w:tcW w:w="9276" w:type="dxa"/>
            <w:noWrap w:val="0"/>
            <w:vAlign w:val="top"/>
          </w:tcPr>
          <w:p w14:paraId="0F4AB433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42B85D6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975858A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FF5852D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5FA9E8D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AFE3C2E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01D112E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C582E6E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DD1E291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775BA23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69928939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5CBF661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3AF4FC0">
            <w:pPr>
              <w:rPr>
                <w:rFonts w:ascii="仿宋体" w:eastAsia="仿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8D4C628">
            <w:pPr>
              <w:rPr>
                <w:rFonts w:ascii="仿宋体" w:eastAsia="仿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6306616">
            <w:pPr>
              <w:rPr>
                <w:rFonts w:ascii="仿宋体" w:eastAsia="仿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612F652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体" w:eastAsia="仿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>负责人签名：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（公章）</w:t>
            </w:r>
          </w:p>
          <w:p w14:paraId="4D8F4863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 w14:paraId="5E986DC2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45C3B3A0">
            <w:pPr>
              <w:tabs>
                <w:tab w:val="left" w:pos="938"/>
              </w:tabs>
              <w:rPr>
                <w:rFonts w:ascii="仿宋体" w:eastAsia="仿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733BF5">
      <w:pPr>
        <w:spacing w:after="120" w:line="209" w:lineRule="auto"/>
        <w:rPr>
          <w:rFonts w:ascii="仿宋_GB2312" w:eastAsia="仿宋_GB2312"/>
          <w:b/>
          <w:color w:val="000000" w:themeColor="text1"/>
          <w:spacing w:val="-8"/>
          <w:sz w:val="30"/>
          <w:szCs w:val="30"/>
          <w14:textFill>
            <w14:solidFill>
              <w14:schemeClr w14:val="tx1"/>
            </w14:solidFill>
          </w14:textFill>
        </w:rPr>
        <w:sectPr>
          <w:pgSz w:w="11907" w:h="16840"/>
          <w:pgMar w:top="1984" w:right="1474" w:bottom="1247" w:left="1587" w:header="851" w:footer="850" w:gutter="0"/>
          <w:pgNumType w:fmt="numberInDash"/>
          <w:cols w:space="720" w:num="1"/>
          <w:titlePg/>
          <w:docGrid w:type="lines" w:linePitch="312" w:charSpace="0"/>
        </w:sectPr>
      </w:pPr>
    </w:p>
    <w:p w14:paraId="7F227D56">
      <w:pPr>
        <w:spacing w:line="240" w:lineRule="auto"/>
        <w:jc w:val="center"/>
        <w:rPr>
          <w:rFonts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  <w:t>七、附件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4"/>
      </w:tblGrid>
      <w:tr w14:paraId="736C2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5" w:hRule="atLeast"/>
          <w:jc w:val="center"/>
        </w:trPr>
        <w:tc>
          <w:tcPr>
            <w:tcW w:w="8794" w:type="dxa"/>
            <w:noWrap w:val="0"/>
            <w:vAlign w:val="top"/>
          </w:tcPr>
          <w:p w14:paraId="0108D4A7">
            <w:pPr>
              <w:spacing w:line="240" w:lineRule="auto"/>
              <w:ind w:left="420"/>
              <w:rPr>
                <w:rFonts w:hint="eastAsia" w:ascii="仿宋_GB2312" w:eastAsia="仿宋_GB2312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申报单位与所有合作单位的联合申报协议</w:t>
            </w:r>
            <w:r>
              <w:rPr>
                <w:rFonts w:hint="eastAsia" w:ascii="仿宋_GB2312" w:eastAsia="仿宋_GB2312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7600F35D">
            <w:pPr>
              <w:spacing w:line="240" w:lineRule="auto"/>
              <w:ind w:left="420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（协议中应有所有合作单位盖章、项目相关负责人签字及联系信息等）</w:t>
            </w:r>
          </w:p>
          <w:p w14:paraId="6352FCD2">
            <w:pPr>
              <w:spacing w:line="240" w:lineRule="auto"/>
              <w:ind w:left="420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  <w:p w14:paraId="39E43F72"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3183DE"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BB6056"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245EB0"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6D15F8"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26A509"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BCB924"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FC40D8"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CB7BAA"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1F26C4"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41A034"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72E7F7"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E78317"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735772"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8C88F9"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DC9C21"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1212DC"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16E043">
            <w:pPr>
              <w:spacing w:line="240" w:lineRule="auto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3ECAC6F">
      <w:pPr>
        <w:jc w:val="both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998DDE2"/>
    <w:sectPr>
      <w:pgSz w:w="11906" w:h="16838"/>
      <w:pgMar w:top="1984" w:right="1474" w:bottom="1247" w:left="1587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25AA0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80A87D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80A87D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56FC8"/>
    <w:rsid w:val="77F5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2025-03-18T07:28:00Z</dcterms:created>
  <dc:creator>泽昊</dc:creator>
  <cp:lastModifiedBy>泽昊</cp:lastModifiedBy>
  <dcterms:modified xsi:type="dcterms:W3CDTF">2025-03-18T07:30:12Z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D7F4F321177A43679AB6630361812936_11</vt:lpwstr>
  </property>
  <property fmtid="{D5CDD505-2E9C-101B-9397-08002B2CF9AE}" pid="4" name="KSOTemplateDocerSaveRecord">
    <vt:lpwstr>eyJoZGlkIjoiNWNjNDg1MWU0MWNhZDdkYzQ0ZWZhOTc3Zjc4ZmZlZWUiLCJ1c2VySWQiOiI0NjU2MjU2OTUifQ==</vt:lpwstr>
  </property>
</Properties>
</file>