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  <w:t>决赛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  <w:t>参赛人员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36"/>
          <w:lang w:eastAsia="zh-CN"/>
          <w14:textFill>
            <w14:solidFill>
              <w14:schemeClr w14:val="tx1"/>
            </w14:solidFill>
          </w14:textFill>
        </w:rPr>
        <w:t>回执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  <w:t>表</w:t>
      </w:r>
    </w:p>
    <w:bookmarkEnd w:id="0"/>
    <w:p>
      <w:pPr>
        <w:spacing w:line="560" w:lineRule="exact"/>
        <w:jc w:val="center"/>
        <w:rPr>
          <w:rFonts w:ascii="华文中宋" w:hAnsi="华文中宋" w:eastAsia="华文中宋" w:cs="华文中宋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报送单位：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（盖章）</w:t>
      </w:r>
    </w:p>
    <w:p>
      <w:pPr>
        <w:spacing w:line="56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作品名称：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spacing w:line="560" w:lineRule="exact"/>
        <w:rPr>
          <w:rFonts w:ascii="仿宋" w:hAnsi="仿宋" w:eastAsia="仿宋" w:cs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演出单位：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tbl>
      <w:tblPr>
        <w:tblStyle w:val="4"/>
        <w:tblW w:w="8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605"/>
        <w:gridCol w:w="1155"/>
        <w:gridCol w:w="388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38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5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5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5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12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5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912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740" w:type="dxa"/>
            <w:gridSpan w:val="4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领队联系方式：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</w:tr>
    </w:tbl>
    <w:p>
      <w:pPr>
        <w:spacing w:line="500" w:lineRule="exact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说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明：1.演员不得超过各门类规定的参演人数；</w:t>
      </w:r>
    </w:p>
    <w:p>
      <w:pPr>
        <w:pStyle w:val="3"/>
        <w:spacing w:beforeAutospacing="0" w:afterAutospacing="0" w:line="500" w:lineRule="exact"/>
        <w:ind w:firstLine="960" w:firstLineChars="300"/>
        <w:rPr>
          <w:rFonts w:hint="default" w:ascii="仿宋" w:hAnsi="仿宋" w:eastAsia="仿宋" w:cs="仿宋"/>
          <w:b w:val="0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ascii="仿宋" w:hAnsi="仿宋" w:eastAsia="仿宋" w:cs="仿宋"/>
          <w:b w:val="0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此表格可扩展，每项均为必填项；</w:t>
      </w:r>
    </w:p>
    <w:p>
      <w:pPr>
        <w:spacing w:line="50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701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.此表必须加盖报送单位公章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00000000"/>
    <w:rsid w:val="131D16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Think</cp:lastModifiedBy>
  <dcterms:modified xsi:type="dcterms:W3CDTF">2023-08-15T08:52:18Z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22CABD7809A04461A59E5AC528CB9BFE_12</vt:lpwstr>
  </property>
</Properties>
</file>