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0F" w:rsidRDefault="0051150F" w:rsidP="0051150F">
      <w:pPr>
        <w:spacing w:line="360" w:lineRule="auto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第九届陕西省艺术节群星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奖决赛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获奖作品名单</w:t>
      </w:r>
    </w:p>
    <w:bookmarkEnd w:id="0"/>
    <w:p w:rsidR="0051150F" w:rsidRDefault="0051150F" w:rsidP="0051150F">
      <w:pPr>
        <w:spacing w:line="360" w:lineRule="auto"/>
        <w:ind w:firstLineChars="200" w:firstLine="560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音乐门类（5件）</w:t>
      </w:r>
    </w:p>
    <w:p w:rsidR="0051150F" w:rsidRDefault="0051150F" w:rsidP="0051150F">
      <w:pPr>
        <w:spacing w:line="360" w:lineRule="auto"/>
        <w:ind w:firstLineChars="200" w:firstLine="643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（按行政区划排序）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038"/>
        <w:gridCol w:w="1063"/>
        <w:gridCol w:w="1625"/>
        <w:gridCol w:w="1435"/>
        <w:gridCol w:w="1023"/>
        <w:gridCol w:w="3375"/>
      </w:tblGrid>
      <w:tr w:rsidR="0051150F" w:rsidTr="000B5906">
        <w:trPr>
          <w:trHeight w:val="50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表演形式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演出单位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主创、表演及辅导人员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延安红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融合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声器乐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陕西省文化馆、延安市文化和旅游局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延安市文化艺术中心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作词:曹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作曲:宋雅洁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编曲:叶  青 编导: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怡</w:t>
            </w:r>
            <w:proofErr w:type="gramEnd"/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宋雅洁 刘忠元 曹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柴鑫鑫贾鹏程 薛阳阳 花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叶  青牛  强 高  瑞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雷  薪 王  佳 陈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  <w:proofErr w:type="gramEnd"/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梦回大唐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独唱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西安市文化和旅游局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西安市群众艺术馆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作词：杨锐军 作曲：杨小强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编曲：王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  <w:proofErr w:type="gramEnd"/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李一村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白利群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绞煤号子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无伴奏情景表演唱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榆林市文化和旅游局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榆林市绥德县文化馆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编导:武文杰 李  龙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王志行 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王院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杨春峰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付永伟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米高杨 杨  柳 崔峰铭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魏雄雁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袁国进 汪  晓 李  龙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郝景勃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洁 张瑞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杜锐霞</w:t>
            </w:r>
            <w:proofErr w:type="gramEnd"/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兴池 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胜军 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歌从黄河岸边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来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表演唱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榆林市文化和旅游局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神木市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作词：刘香妮 </w:t>
            </w:r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作曲：刘  强 侯智慧</w:t>
            </w:r>
          </w:p>
          <w:p w:rsidR="0051150F" w:rsidRDefault="0051150F" w:rsidP="000B5906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编导：杜一峰 白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刘香鹏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 艺  木 屈德斌 高  强</w:t>
            </w:r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龚振斌 宋伟方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贺亮平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丁慧成</w:t>
            </w:r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旺旺</w:t>
            </w:r>
          </w:p>
        </w:tc>
      </w:tr>
      <w:tr w:rsidR="0051150F" w:rsidTr="000B5906">
        <w:trPr>
          <w:trHeight w:val="225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白亚红 刘  欣 </w:t>
            </w:r>
          </w:p>
        </w:tc>
      </w:tr>
      <w:tr w:rsidR="0051150F" w:rsidTr="000B5906">
        <w:trPr>
          <w:trHeight w:val="229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农家新歌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器乐合奏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榆林市文化和旅游局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榆林市府谷县文化馆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作曲：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苏培锋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编曲：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军</w:t>
            </w:r>
          </w:p>
        </w:tc>
      </w:tr>
      <w:tr w:rsidR="0051150F" w:rsidTr="000B5906">
        <w:trPr>
          <w:trHeight w:val="348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 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史春慧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段广平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苏培锋</w:t>
            </w:r>
            <w:proofErr w:type="gramEnd"/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李富林 王永魁 余君琳 杨鹏程</w:t>
            </w:r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佳 马  静 郝慧斌 杨伟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伟</w:t>
            </w:r>
            <w:proofErr w:type="gramEnd"/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裴建华 赵  贵 张  雨 任兴龙</w:t>
            </w:r>
          </w:p>
        </w:tc>
      </w:tr>
      <w:tr w:rsidR="0051150F" w:rsidTr="000B5906">
        <w:trPr>
          <w:trHeight w:val="229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苏培锋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王永魁</w:t>
            </w:r>
          </w:p>
        </w:tc>
      </w:tr>
    </w:tbl>
    <w:p w:rsidR="0051150F" w:rsidRDefault="0051150F" w:rsidP="0051150F">
      <w:pPr>
        <w:pStyle w:val="a3"/>
        <w:widowControl/>
        <w:spacing w:beforeAutospacing="0" w:afterAutospacing="0" w:line="525" w:lineRule="atLeast"/>
        <w:ind w:firstLine="420"/>
        <w:jc w:val="center"/>
        <w:rPr>
          <w:rFonts w:ascii="黑体" w:eastAsia="黑体" w:hAnsi="宋体" w:cs="黑体"/>
          <w:color w:val="000000"/>
          <w:sz w:val="28"/>
          <w:szCs w:val="28"/>
          <w:lang w:bidi="ar"/>
        </w:rPr>
        <w:sectPr w:rsidR="005115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150F" w:rsidRDefault="0051150F" w:rsidP="0051150F">
      <w:pPr>
        <w:pStyle w:val="a3"/>
        <w:widowControl/>
        <w:spacing w:beforeAutospacing="0" w:afterAutospacing="0" w:line="525" w:lineRule="atLeast"/>
        <w:ind w:firstLine="420"/>
        <w:jc w:val="center"/>
        <w:rPr>
          <w:rFonts w:ascii="黑体" w:eastAsia="黑体" w:hAnsi="宋体" w:cs="黑体"/>
          <w:color w:val="00000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lastRenderedPageBreak/>
        <w:t>舞蹈门类（5件）</w:t>
      </w:r>
    </w:p>
    <w:tbl>
      <w:tblPr>
        <w:tblW w:w="107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281"/>
        <w:gridCol w:w="1027"/>
        <w:gridCol w:w="992"/>
        <w:gridCol w:w="1546"/>
        <w:gridCol w:w="1004"/>
        <w:gridCol w:w="4247"/>
      </w:tblGrid>
      <w:tr w:rsidR="0051150F" w:rsidTr="000B5906">
        <w:trPr>
          <w:trHeight w:val="54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表演形式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演出单位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主创、表演及辅导人员</w:t>
            </w:r>
          </w:p>
        </w:tc>
      </w:tr>
      <w:tr w:rsidR="0051150F" w:rsidTr="000B5906">
        <w:trPr>
          <w:trHeight w:val="90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火红的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朗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群舞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文化馆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宝鸡市凤县文化馆成人文化艺术培训中心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编导：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茜</w:t>
            </w:r>
            <w:proofErr w:type="gramEnd"/>
          </w:p>
        </w:tc>
      </w:tr>
      <w:tr w:rsidR="0051150F" w:rsidTr="000B5906">
        <w:trPr>
          <w:trHeight w:val="90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凤鹏 周陵杰 贾毅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明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杨俊熙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 杰 韩  仓 尹玉海 何  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张陵生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唐  丹 王星星 张碧玉 刘  希 罗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李香香 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杨  丽 杨  洋</w:t>
            </w:r>
          </w:p>
        </w:tc>
      </w:tr>
      <w:tr w:rsidR="0051150F" w:rsidTr="000B5906">
        <w:trPr>
          <w:trHeight w:val="181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吴洪杰</w:t>
            </w:r>
          </w:p>
        </w:tc>
      </w:tr>
      <w:tr w:rsidR="0051150F" w:rsidTr="000B5906">
        <w:trPr>
          <w:trHeight w:val="181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源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群舞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宝鸡市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gramEnd"/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旅游局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宝鸡市渭滨区文化馆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編导:麻  艳 作曲:麻  艳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编曲:胡志辉</w:t>
            </w:r>
          </w:p>
        </w:tc>
      </w:tr>
      <w:tr w:rsidR="0051150F" w:rsidTr="000B5906">
        <w:trPr>
          <w:trHeight w:val="181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郑韦旭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侯  越 罗  琴 孙  怀 杨  杨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陈  楚 周佳怡 张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钟孟豪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宋州鑫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吴燕婷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卫子君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赵东悦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国恕倩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王俊义 马思雨 杨泽华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乐 张  伟  </w:t>
            </w:r>
          </w:p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解  宇 李  凡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吴思恩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杨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斌</w:t>
            </w:r>
            <w:proofErr w:type="gramEnd"/>
          </w:p>
        </w:tc>
      </w:tr>
      <w:tr w:rsidR="0051150F" w:rsidTr="000B5906">
        <w:trPr>
          <w:trHeight w:val="181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牛国全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赵衍朋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李奕辰 张荣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陆小功</w:t>
            </w:r>
          </w:p>
        </w:tc>
      </w:tr>
      <w:tr w:rsidR="0051150F" w:rsidTr="000B5906">
        <w:trPr>
          <w:trHeight w:val="209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致富果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群舞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延安市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gramEnd"/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旅游局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延安市志丹县文化艺术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培训中心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编导：石亚东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安桃利</w:t>
            </w:r>
            <w:proofErr w:type="gramEnd"/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作曲：孟  可</w:t>
            </w:r>
          </w:p>
        </w:tc>
      </w:tr>
      <w:tr w:rsidR="0051150F" w:rsidTr="000B5906">
        <w:trPr>
          <w:trHeight w:val="811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董小钢 陈  晨 马贝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惠裕程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李有利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马永红 段小佳 刘小芳 王爱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卢容容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张  蓉 李  琳 何  文 郭小凤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高思煜 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杰 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 石若囡</w:t>
            </w:r>
          </w:p>
        </w:tc>
      </w:tr>
      <w:tr w:rsidR="0051150F" w:rsidTr="000B5906">
        <w:trPr>
          <w:trHeight w:val="209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徐莉</w:t>
            </w:r>
          </w:p>
        </w:tc>
      </w:tr>
      <w:tr w:rsidR="0051150F" w:rsidTr="000B5906">
        <w:trPr>
          <w:trHeight w:val="313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黄河追梦人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群舞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延安市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gramEnd"/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旅游局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延安市志丹县文化艺术培训中心、延安市延川县文化馆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编导：石亚东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安桃利</w:t>
            </w:r>
            <w:proofErr w:type="gramEnd"/>
          </w:p>
        </w:tc>
      </w:tr>
      <w:tr w:rsidR="0051150F" w:rsidTr="000B5906">
        <w:trPr>
          <w:trHeight w:val="313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白  帅 刘毛毛 曹小龙 马忠文 张艳龙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张永峰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李岩雄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杨小旭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帅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刘岗飞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马宇鑫 郝一博 钟  超 董小钢 陈  晨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惠裕程 李有利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杰 高鹏建</w:t>
            </w:r>
          </w:p>
          <w:p w:rsidR="0051150F" w:rsidRDefault="0051150F" w:rsidP="000B5906">
            <w:pPr>
              <w:widowControl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刘峰坤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段玉龙 段小佳</w:t>
            </w:r>
          </w:p>
        </w:tc>
      </w:tr>
      <w:tr w:rsidR="0051150F" w:rsidTr="000B5906">
        <w:trPr>
          <w:trHeight w:val="313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张艳龙 徐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莉</w:t>
            </w:r>
            <w:proofErr w:type="gramEnd"/>
          </w:p>
        </w:tc>
      </w:tr>
      <w:tr w:rsidR="0051150F" w:rsidTr="000B5906">
        <w:trPr>
          <w:trHeight w:val="185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行鼓行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群舞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韩城市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gramEnd"/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旅游局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韩城市文化馆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编导:张  欣 作曲:张  欣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编曲:高  旋</w:t>
            </w:r>
          </w:p>
        </w:tc>
      </w:tr>
      <w:tr w:rsidR="0051150F" w:rsidTr="000B5906">
        <w:trPr>
          <w:trHeight w:val="185"/>
          <w:jc w:val="center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王延潮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张江波 高  鹏 朱  健 张  捷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路 李  涛 程彦锋 王楠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盼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薛晓东 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王小平 郭龙生 谢龙阳 </w:t>
            </w:r>
          </w:p>
          <w:p w:rsidR="0051150F" w:rsidRDefault="0051150F" w:rsidP="000B5906">
            <w:pPr>
              <w:widowControl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梁 陈成鑫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吴泰莹 冀双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</w:t>
            </w:r>
          </w:p>
        </w:tc>
      </w:tr>
      <w:tr w:rsidR="0051150F" w:rsidTr="000B5906">
        <w:trPr>
          <w:trHeight w:val="185"/>
          <w:jc w:val="center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宁  波 吕敬秋 李  建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师丽萍</w:t>
            </w:r>
            <w:proofErr w:type="gramEnd"/>
          </w:p>
        </w:tc>
      </w:tr>
    </w:tbl>
    <w:p w:rsidR="0051150F" w:rsidRDefault="0051150F" w:rsidP="0051150F">
      <w:pPr>
        <w:pStyle w:val="a3"/>
        <w:widowControl/>
        <w:spacing w:before="376" w:beforeAutospacing="0" w:after="376" w:afterAutospacing="0" w:line="525" w:lineRule="atLeast"/>
        <w:ind w:firstLine="420"/>
        <w:jc w:val="center"/>
        <w:rPr>
          <w:rFonts w:ascii="黑体" w:eastAsia="黑体" w:hAnsi="宋体" w:cs="黑体"/>
          <w:color w:val="000000"/>
          <w:sz w:val="28"/>
          <w:szCs w:val="28"/>
          <w:lang w:bidi="ar"/>
        </w:rPr>
        <w:sectPr w:rsidR="005115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150F" w:rsidRDefault="0051150F" w:rsidP="0051150F">
      <w:pPr>
        <w:pStyle w:val="a3"/>
        <w:widowControl/>
        <w:spacing w:before="376" w:beforeAutospacing="0" w:after="376" w:afterAutospacing="0" w:line="525" w:lineRule="atLeast"/>
        <w:ind w:firstLine="420"/>
        <w:jc w:val="center"/>
        <w:rPr>
          <w:rFonts w:ascii="黑体" w:eastAsia="黑体" w:hAnsi="宋体" w:cs="黑体"/>
          <w:color w:val="00000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lastRenderedPageBreak/>
        <w:t>戏剧门类（5件）</w:t>
      </w:r>
    </w:p>
    <w:tbl>
      <w:tblPr>
        <w:tblW w:w="109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350"/>
        <w:gridCol w:w="1108"/>
        <w:gridCol w:w="1580"/>
        <w:gridCol w:w="2077"/>
        <w:gridCol w:w="1073"/>
        <w:gridCol w:w="3162"/>
      </w:tblGrid>
      <w:tr w:rsidR="0051150F" w:rsidTr="000B5906">
        <w:trPr>
          <w:trHeight w:val="5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表演形式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演出单位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主创、表演及辅导人员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书摊变奏曲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西安市文化和旅游局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西安市群众艺术馆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编剧：潘睿倩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冰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导演：高  波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张铁军 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凡 潘睿倩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张慕瑶</w:t>
            </w:r>
            <w:proofErr w:type="gramEnd"/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我的未来</w:t>
            </w:r>
          </w:p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不是梦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西安市文化和旅游局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西安市群众艺术馆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编剧：魏  伟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张竣豪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郭春湖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导演：魏  伟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张竣豪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杨鹏涛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潘睿倩 </w:t>
            </w:r>
          </w:p>
        </w:tc>
      </w:tr>
      <w:tr w:rsidR="0051150F" w:rsidTr="000B5906">
        <w:trPr>
          <w:trHeight w:val="350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宝鸡市文化和旅游局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宝鸡市眉县文化馆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编剧：张银萍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导演：田学林 麻  艳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莉莉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马胜亮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石少旭</w:t>
            </w:r>
            <w:proofErr w:type="gramEnd"/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丹 王  剑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归来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铜川市文化和旅游局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铜川市群众艺术馆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编剧：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胡淑花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导演：姜  贺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周  杰 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杨博渊</w:t>
            </w:r>
          </w:p>
        </w:tc>
      </w:tr>
      <w:tr w:rsidR="0051150F" w:rsidTr="000B5906">
        <w:trPr>
          <w:trHeight w:val="201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颜玉俊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叶  勇 董  杰</w:t>
            </w:r>
          </w:p>
        </w:tc>
      </w:tr>
      <w:tr w:rsidR="0051150F" w:rsidTr="000B5906">
        <w:trPr>
          <w:trHeight w:val="374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爱不分类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小品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陕西省社区文化建设促进会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西安金麦子艺术文化传媒有限公司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编剧：韩  曦 导演：李怡萱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编曲：杨小强 张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璐</w:t>
            </w:r>
            <w:proofErr w:type="gramEnd"/>
          </w:p>
        </w:tc>
      </w:tr>
      <w:tr w:rsidR="0051150F" w:rsidTr="000B5906">
        <w:trPr>
          <w:trHeight w:val="213"/>
          <w:jc w:val="center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王旭杰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张亚平 安军涛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张媛鹭 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世浩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雷昊霖 </w:t>
            </w:r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郑玉辰</w:t>
            </w:r>
          </w:p>
        </w:tc>
      </w:tr>
      <w:tr w:rsidR="0051150F" w:rsidTr="000B5906">
        <w:trPr>
          <w:trHeight w:val="245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博</w:t>
            </w:r>
          </w:p>
        </w:tc>
      </w:tr>
    </w:tbl>
    <w:p w:rsidR="0051150F" w:rsidRDefault="0051150F" w:rsidP="0051150F">
      <w:pPr>
        <w:pStyle w:val="a3"/>
        <w:widowControl/>
        <w:spacing w:before="376" w:beforeAutospacing="0" w:after="376" w:afterAutospacing="0" w:line="525" w:lineRule="atLeast"/>
        <w:ind w:firstLine="420"/>
        <w:jc w:val="center"/>
        <w:rPr>
          <w:rFonts w:ascii="黑体" w:eastAsia="黑体" w:hAnsi="宋体" w:cs="黑体"/>
          <w:color w:val="000000"/>
          <w:sz w:val="28"/>
          <w:szCs w:val="28"/>
          <w:lang w:bidi="ar"/>
        </w:rPr>
        <w:sectPr w:rsidR="005115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150F" w:rsidRDefault="0051150F" w:rsidP="0051150F">
      <w:pPr>
        <w:pStyle w:val="a3"/>
        <w:widowControl/>
        <w:spacing w:before="376" w:beforeAutospacing="0" w:after="376" w:afterAutospacing="0" w:line="525" w:lineRule="atLeast"/>
        <w:ind w:firstLine="420"/>
        <w:jc w:val="center"/>
        <w:rPr>
          <w:rFonts w:ascii="黑体" w:eastAsia="黑体" w:hAnsi="宋体" w:cs="黑体"/>
          <w:color w:val="00000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lastRenderedPageBreak/>
        <w:t> </w:t>
      </w: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>曲艺门类（5件）</w:t>
      </w:r>
    </w:p>
    <w:tbl>
      <w:tblPr>
        <w:tblW w:w="11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489"/>
        <w:gridCol w:w="1131"/>
        <w:gridCol w:w="1627"/>
        <w:gridCol w:w="1500"/>
        <w:gridCol w:w="1096"/>
        <w:gridCol w:w="3554"/>
      </w:tblGrid>
      <w:tr w:rsidR="0051150F" w:rsidTr="000B5906">
        <w:trPr>
          <w:trHeight w:val="54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表演形式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报送单位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演出单位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主创、表演及辅导人员</w:t>
            </w:r>
          </w:p>
        </w:tc>
      </w:tr>
      <w:tr w:rsidR="0051150F" w:rsidTr="000B5906">
        <w:trPr>
          <w:trHeight w:val="209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一条棉被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陕北道情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陕西省文化馆、延安市文化和旅游局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子长市文化馆、子长市文化艺术培训中心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作者：王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张  琴</w:t>
            </w:r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编曲：贾联盟  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晶</w:t>
            </w:r>
            <w:proofErr w:type="gramEnd"/>
          </w:p>
          <w:p w:rsidR="0051150F" w:rsidRDefault="0051150F" w:rsidP="000B590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导演：张  琴</w:t>
            </w:r>
          </w:p>
        </w:tc>
      </w:tr>
      <w:tr w:rsidR="0051150F" w:rsidTr="000B5906">
        <w:trPr>
          <w:trHeight w:val="209"/>
          <w:jc w:val="center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贺连善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贺小利 王  保  曹宁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岳菊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秦建红 鲍胜利  鲍国胜  焦斌斌 贺  东 李向军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强 </w:t>
            </w:r>
          </w:p>
        </w:tc>
      </w:tr>
      <w:tr w:rsidR="0051150F" w:rsidTr="000B5906">
        <w:trPr>
          <w:trHeight w:val="209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吴海燕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许馨匀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胡红阳</w:t>
            </w:r>
          </w:p>
        </w:tc>
      </w:tr>
      <w:tr w:rsidR="0051150F" w:rsidTr="000B5906">
        <w:trPr>
          <w:trHeight w:val="221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匕首上的指纹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故事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西安市文化和旅游局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西安市群众艺术馆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作者：魏  伟 导演：魏  伟</w:t>
            </w:r>
          </w:p>
        </w:tc>
      </w:tr>
      <w:tr w:rsidR="0051150F" w:rsidTr="000B5906">
        <w:trPr>
          <w:trHeight w:val="333"/>
          <w:jc w:val="center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潘睿倩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张竣豪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魏  雨</w:t>
            </w:r>
          </w:p>
        </w:tc>
      </w:tr>
      <w:tr w:rsidR="0051150F" w:rsidTr="000B5906">
        <w:trPr>
          <w:trHeight w:val="188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张骞归汉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陕西快书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西安市文化和旅游局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西安市群众艺术馆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作者：王  茵 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珲</w:t>
            </w:r>
            <w:proofErr w:type="gramEnd"/>
          </w:p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导演：黄  瑞</w:t>
            </w:r>
          </w:p>
        </w:tc>
      </w:tr>
      <w:tr w:rsidR="0051150F" w:rsidTr="000B5906">
        <w:trPr>
          <w:trHeight w:val="188"/>
          <w:jc w:val="center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杨海龙 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陶  歌</w:t>
            </w:r>
          </w:p>
        </w:tc>
      </w:tr>
      <w:tr w:rsidR="0051150F" w:rsidTr="000B5906">
        <w:trPr>
          <w:trHeight w:val="188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杨锦龙</w:t>
            </w:r>
          </w:p>
        </w:tc>
      </w:tr>
      <w:tr w:rsidR="0051150F" w:rsidTr="000B5906">
        <w:trPr>
          <w:trHeight w:val="188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一切为打赢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对口数来宝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铜川市文化和旅游局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铜川市王益区文化馆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作者：吕运朋 导演：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菁华</w:t>
            </w:r>
          </w:p>
        </w:tc>
      </w:tr>
      <w:tr w:rsidR="0051150F" w:rsidTr="000B5906">
        <w:trPr>
          <w:trHeight w:val="188"/>
          <w:jc w:val="center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  海 宋振江</w:t>
            </w:r>
          </w:p>
        </w:tc>
      </w:tr>
      <w:tr w:rsidR="0051150F" w:rsidTr="000B5906">
        <w:trPr>
          <w:trHeight w:val="188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辅导人员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宋仙锐</w:t>
            </w:r>
            <w:proofErr w:type="gramEnd"/>
          </w:p>
        </w:tc>
      </w:tr>
      <w:tr w:rsidR="0051150F" w:rsidTr="000B5906">
        <w:trPr>
          <w:trHeight w:val="21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路遥著书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陕北说书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榆林市文化和旅游局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榆林市群众艺术馆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导演：薛志章 作者：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王建秦</w:t>
            </w:r>
            <w:proofErr w:type="gramEnd"/>
          </w:p>
        </w:tc>
      </w:tr>
      <w:tr w:rsidR="0051150F" w:rsidTr="000B5906">
        <w:trPr>
          <w:trHeight w:val="386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表演人员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150F" w:rsidRDefault="0051150F" w:rsidP="000B5906">
            <w:pPr>
              <w:widowControl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孙占东 马  明 刘喜荣</w:t>
            </w:r>
          </w:p>
        </w:tc>
      </w:tr>
    </w:tbl>
    <w:p w:rsidR="0051150F" w:rsidRDefault="0051150F" w:rsidP="0051150F">
      <w:pPr>
        <w:spacing w:line="360" w:lineRule="auto"/>
        <w:ind w:firstLineChars="200" w:firstLine="640"/>
        <w:jc w:val="righ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51150F" w:rsidRDefault="0051150F" w:rsidP="0051150F"/>
    <w:p w:rsidR="000E59A7" w:rsidRDefault="000E59A7"/>
    <w:sectPr w:rsidR="000E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0F"/>
    <w:rsid w:val="000E59A7"/>
    <w:rsid w:val="0051150F"/>
    <w:rsid w:val="00D73EC6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3F623-1B35-4AA2-9435-1DBBC5B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1150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2475</Characters>
  <Application>Microsoft Office Word</Application>
  <DocSecurity>0</DocSecurity>
  <Lines>20</Lines>
  <Paragraphs>5</Paragraphs>
  <ScaleCrop>false</ScaleCrop>
  <Company>MS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2020-10-20T02:56:00Z</dcterms:created>
  <dcterms:modified xsi:type="dcterms:W3CDTF">2020-10-20T02:56:00Z</dcterms:modified>
</cp:coreProperties>
</file>